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подвиг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я был бессильный!
          <w:br/>
          Никому я не мог помочь.
          <w:br/>
          На меня тоской могильной
          <w:br/>
          Веяла лютая ночь.
          <w:br/>
          Я вышел в ратное поле,
          <w:br/>
          Сражаюсь за святую Русь.
          <w:br/>
          Вся жизнь моя в Божьей воле,
          <w:br/>
          И я ничего не страшусь.
          <w:br/>
          В ратном поле не боится
          <w:br/>
          Тело моё трудных дней,
          <w:br/>
          И у сердца не гнездится,
          <w:br/>
          Не томит его тихий змей.
          <w:br/>
          Что мне Господь ни судит,
          <w:br/>
          Умру ли, домой ли вернусь,
          <w:br/>
          Сердце моё биться будет
          <w:br/>
          Любовью к тебе, моя Русь.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2022-03-20T04:56:41+03:00</dcterms:created>
  <dcterms:modified xsi:type="dcterms:W3CDTF">2022-03-20T04:56:41+03:00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