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Mein Herz trägt schwere Ketten,
          <w:br/>
          Die Du mir angelegt.
          <w:br/>
          Ich m?cht’ mein Leben wetten,
          <w:br/>
          Dass Keine schwerer trägt.
          <w:br/>
          <w:br/>
          «Мое сердце в тяжелых оковах,
          <w:br/>
          Которыми ты его опутал.
          <w:br/>
          Клянусь жизнью,
          <w:br/>
          Что ни у кого нет цепей тяжелей»
          <w:br/>
          <w:br/>
          (нем.)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2022-03-19T00:00:50+03:00</dcterms:created>
  <dcterms:modified xsi:type="dcterms:W3CDTF">2022-03-19T00:00:50+03:00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