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развалинах цезарских палат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грудой мусора, где плющ тоскливо вьется,
          <w:br/>
          Над сводами глухих и темных галерей
          <w:br/>
          В груди моей сильней живое сердце бьется,
          <w:br/>
          И в жилах кровь бежит быстрей.
          <w:br/>
          <w:br/>
          Пускай вокруг меня, тяжелые громады,
          <w:br/>
          Из праха восстают и храмы, и дворцы,
          <w:br/>
          И драгоценные пестреют колоннады,
          <w:br/>
          И воскресают мертвецы,
          <w:br/>
          <w:br/>
          И шум на площади, и женщин вереница,
          <w:br/>
          И вновь увенчанный святой алтарь горит,
          <w:br/>
          И из-под новых врат златая колесница
          <w:br/>
          К холму заветному спешит.
          <w:br/>
          <w:br/>
          Нет! нет! не ослепишь души моей тревожной!
          <w:br/>
          Пускай я не дерзну сказать:"Ты не велик",
          <w:br/>
          Но, Рим, я радуюсь, что грустный и ничтожный
          <w:br/>
          Ты здесь у ног моих приник!
          <w:br/>
          <w:br/>
          Безжалостный квирит, тебя я ненавижу
          <w:br/>
          За то, что на земле ты видел лишь себя,
          <w:br/>
          И даже в зрелищах твоих кровавых вижу,
          <w:br/>
          Что музы прокляли тебя.
          <w:br/>
          <w:br/>
          Напрасно лепетал ты эллинские звуки:
          <w:br/>
          Ты смысла тайного речей не разгадал
          <w:br/>
          И на учителя безжалостные руки,
          <w:br/>
          Палач всемирный, подымал.
          <w:br/>
          <w:br/>
          Законность измерял ты силою великой -
          <w:br/>
          Что ж сиротливо так безмолвствуешь теперь?
          <w:br/>
          Ты сам, бездушный Рим, пал жертвой силы дикой,
          <w:br/>
          Как устаревший хищный зверь.
          <w:br/>
          <w:br/>
          И вот растерзаны блестящие одежды,
          <w:br/>
          В тумане утреннем развалина молчит,
          <w:br/>
          И трупа буйного, жестокого невежды
          <w:br/>
          Слезой камена не почтит.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2021-11-10T10:04:37+03:00</dcterms:created>
  <dcterms:modified xsi:type="dcterms:W3CDTF">2021-11-10T10:04:37+03:00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