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разлуку (Прощайте, папочка)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Н. П. Померанцеву</em>
          <w:br/>
          <w:br/>
          Прощайте, папочка! Позвольте вас назвать
          <w:br/>
           Так, как в года былые вас мы звали.
          <w:br/>
           Кто знает, свидимся ль когда-нибудь опять
          <w:br/>
           И будет ли свиданье без печали?
          <w:br/>
          <w:br/>
          Быть может, многих ждет за этою стеной
          <w:br/>
           Отрада лучших грез и жгучий яд страданья
          <w:br/>
           И жизнь наш челн зальет мятежною волной
          <w:br/>
           И гордо осмеет заветные желанья.
          <w:br/>
          <w:br/>
          Но прочь предчувствия! К чему глядеть вперед?
          <w:br/>
           Простимся же светло, без думы и страданья, —
          <w:br/>
           Авось опять судьба нас на пути сведет,
          <w:br/>
           И будет радостно отрадное свиданье.
          <w:br/>
          <w:br/>
          И вновь мы проживем мечтами прошлых дней,
          <w:br/>
           И, вспомнив их восход, как солнце лучезарный,
          <w:br/>
           Вас снова окружит любящий круг детей
          <w:br/>
           И прошлое почтит слезою благодарной.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2022-04-21T23:26:59+03:00</dcterms:created>
  <dcterms:modified xsi:type="dcterms:W3CDTF">2022-04-21T23:26:59+03:00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