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реке Сухоне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серой воды,
          <w:br/>
          много серого неба,
          <w:br/>
          И немного пологой нелюдимой земли,
          <w:br/>
          И немного огней вдоль по берегу… Мне бы
          <w:br/>
          Снова вольным матросом
          <w:br/>
          Наниматься на корабли!
          <w:br/>
          Чтоб с весёлой душой
          <w:br/>
          Снова плыть в неизвестность, –
          <w:br/>
          Может, прежнее счастье мелькнёт впереди!..
          <w:br/>
          Между тем не щадят
          <w:br/>
          Эту добрую местность,
          <w:br/>
          Словно чья-нибудь месть, проливные дожди.
          <w:br/>
          Но на той стороне под всемирным потопом
          <w:br/>
          Притащилась на берег –
          <w:br/>
          Видно, надо – старушка с горбом,
          <w:br/>
          Но опять мужики на подворье примчались галопом
          <w:br/>
          И с телегой, с конями
          <w:br/>
          Взгромоздились опять на паром.
          <w:br/>
          Вот, я думаю, стать волосатым паромщиком мне бы!
          <w:br/>
          Только б это избрать, как другие смогли, –
          <w:br/>
          Много серой воды,
          <w:br/>
          много серого неба,
          <w:br/>
          И немного пологой родимой земли,
          <w:br/>
          И немного огней вдоль по берегу…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2022-03-21T08:30:31+03:00</dcterms:created>
  <dcterms:modified xsi:type="dcterms:W3CDTF">2022-03-21T08:30:31+03:00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