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рифмоплета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Видал ли, рифмоплет, на рынке ты блины
          <w:br/>
          Из гречневой муки, холодные, сухие,
          <w:br/>
          Без соли, без дрождей, без масла спечены,
          <w:br/>
          И словом, черствые и жесткие такие,
          <w:br/>
          Что в горло могут быть пестом лишь втолчены?
          <w:br/>
          Не трудно ль — рассуди — блины такие кушать,
          <w:br/>
          Не казнь ли смертная за тяжкие грехи?
          <w:br/>
          Вот так-то, рифмоплет, легко читать и слушать
          <w:br/>
          Увы! твои стихи.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2021-11-10T10:20:38+03:00</dcterms:created>
  <dcterms:modified xsi:type="dcterms:W3CDTF">2021-11-10T10:20:38+03:00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