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санках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Санки, в радостном разбеге,
          <w:br/>
          Покатились с высоты.
          <w:br/>
          Белая, на белом снеге
          <w:br/>
          Предо мной смеешься ты.
          <w:br/>
          Чуть дрожат, качаясь, сосны,
          <w:br/>
          С моря веет ветерок…
          <w:br/>
          Верю: снова будут весны,
          <w:br/>
          День счастливый недалек.
          <w:br/>
          Нет ни ужаса, ни горя:
          <w:br/>
          Улыбнулся детский лик,
          <w:br/>
          И морозный ветер с моря
          <w:br/>
          В душу ласково проник.
          <w:br/>
          Надо легким быть, как санки,
          <w:br/>
          Надо жить лишь для игры,
          <w:br/>
          И лететь во глубь, к полянке,
          <w:br/>
          Склоном сглаженной горы!
          <w:br/>
          Снова в радостном разбеге
          <w:br/>
          Санки мчатся с высоты,
          <w:br/>
          И, упав, на белом снеге,
          <w:br/>
          Белая, смеешься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2022-03-17T15:20:09+03:00</dcterms:created>
  <dcterms:modified xsi:type="dcterms:W3CDTF">2022-03-17T15:20:09+03:00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