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серые камни ложилась дремота..."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серые камни ложилась дремота,
          <w:br/>
          Но прялкой вилась городская забота.
          <w:br/>
          Где храмы подъяты и выступы круты, —
          <w:br/>
          <w:br/>
          Я видел вас, женщины в тёмных одеждах,
          <w:br/>
          С молитвой в глазах и с изменой в надеждах —
          <w:br/>
          О, женщины помнят такие минуты!
          <w:br/>
          <w:br/>
          Сходились, считая ступень за ступенью,
          <w:br/>
          И вновь расходились, томимые тенью,
          <w:br/>
          Сияя очами, сливаясь с тенями...
          <w:br/>
          <w:br/>
          О, город! О, ветер! О, снежные бури! 
          <w:br/>
          О, бездна разорванной в клочья лазури!
          <w:br/>
          Я здесь! Я невинен! Я с вами! Я с вами!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2021-11-11T03:14:46+03:00</dcterms:created>
  <dcterms:modified xsi:type="dcterms:W3CDTF">2021-11-11T03:14:46+03:00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