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Юлии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со тьмою нощи
          <w:br/>
           Простерлась тишина.
          <w:br/>
           Выходит из-за рощи
          <w:br/>
           Печальная луна.
          <w:br/>
           Я лиру томно строю
          <w:br/>
           Петь скорбь, объявшу дух.
          <w:br/>
           Приди грустить со мною,
          <w:br/>
           Луна, печальных друг!
          <w:br/>
          <w:br/>
          У хладной сей могилы,
          <w:br/>
           Под тенью древ густых
          <w:br/>
           Услышь мой вопль унылый
          <w:br/>
           И вздохов стон моих.
          <w:br/>
           Здесь Юлии любезной
          <w:br/>
           Прах милый погребен.
          <w:br/>
           Я лить над ним ток слезный
          <w:br/>
           Навеки осужден.
          <w:br/>
          <w:br/>
          Подобно розе нежной,
          <w:br/>
           Ты, Юлия! цвела.
          <w:br/>
           Ты в жизни сей мятежной
          <w:br/>
           Мне друг, мне всё была.
          <w:br/>
           Теперь, тебя теряя,
          <w:br/>
           Осталось жижнь скончать
          <w:br/>
           Иль, скорбью грудь терзая,
          <w:br/>
           Всечасно умирать.
          <w:br/>
          <w:br/>
          Но песни сей плачевной
          <w:br/>
           Прервать я должен стон:
          <w:br/>
           Слезами омоченной
          <w:br/>
           Немеет лиры звон.
          <w:br/>
           Безмолвною тоскою
          <w:br/>
           Сильняй теснится дух:
          <w:br/>
           Приди ж грустить со мною,
          <w:br/>
           Луна, печальных друг!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2022-04-22T06:57:51+03:00</dcterms:created>
  <dcterms:modified xsi:type="dcterms:W3CDTF">2022-04-22T06:57:51+03:00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