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составные части разлагает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составные части разлагает
          <w:br/>
           Кристалл лучи — и радуга видна,
          <w:br/>
           И зайчики веселые живут.
          <w:br/>
           Чтоб вновь родиться, надо умереть.
          <w:br/>
           Я вышел на крыльцо; темнели розы
          <w:br/>
           И пахли розовою плащаницей.
          <w:br/>
           Закатное малиновое небо
          <w:br/>
           Чертили ласточки, и пруд блестел.
          <w:br/>
           Вдали пылило стадо. Вдруг я вижу:
          <w:br/>
           Автомобиль несется как стрела
          <w:br/>
           (Для здешних мест редчайшее явленье),
          <w:br/>
           И развевается зеленый плащ.
          <w:br/>
           Я не поспел еще сообразить,
          <w:br/>
           Как уж смотрел в зеленые глаза,
          <w:br/>
           И руку жали мне другие руки,
          <w:br/>
           И пыльное усталое лицо
          <w:br/>
           По-прежнему до боли было мило.
          <w:br/>
           — Вот я пришел… Не в силах… Погибаю.
          <w:br/>
           Наш ангел превращений отлетел.
          <w:br/>
           Еще немного — я совсем ослепну,
          <w:br/>
           И станет роза розой, небо небом,
          <w:br/>
           И больше ничего! Тогда я прах
          <w:br/>
           И возвращаюсь в прах! Во мне иссякли
          <w:br/>
           Кровь, желчь, мозги и лимфа. Боже!
          <w:br/>
           И подкрепленья нет и нет обмена!
          <w:br/>
           Несокрушимо окружен стеклом я
          <w:br/>
           И бьюсь как рыба! «А зеленый плащ?»
          <w:br/>
           — Зеленый плащ? Какой? — «Ты в нем приехал».
          <w:br/>
           — То призрак, — нет зеленого плаща. —
          <w:br/>
           Американское пальто от пыли,
          <w:br/>
           Перчатки лайковые, серый галстук
          <w:br/>
           И кепка, цветом нежной rose champagne,
          <w:br/>
           «Останься здесь!» — Ты видишь: не могу!
          <w:br/>
           Я погружаюсь с каждым днем все глубже! —
          <w:br/>
           Его лицо покрылось мелкой дрожью,
          <w:br/>
           Как будто рядом с ним был вивисектор.
          <w:br/>
           Поцеловал меня и быстро вышел,
          <w:br/>
           Внизу машина уж давно пыхтела.
          <w:br/>
           Дней через пять я получил письмо,
          <w:br/>
           Стоял все тот же странный штемпель: «Гринок».
          <w:br/>
           — Я все хотел тебе писать, но знаешь,
          <w:br/>
           Забывчивость простительна при счастье,
          <w:br/>
           А счастье для меня то — Эллинор,
          <w:br/>
           Как роза — роза и окно — окно.
          <w:br/>
           Ведь, надобно признаться, было б глупо
          <w:br/>
           Упрямо утверждать, что за словами
          <w:br/>
           Скрывается какой-то «высший смысл».
          <w:br/>
           Итак, я — счастлив, прямо, просто — счастлив.
          <w:br/>
           Приходят письма к нам на пятый день.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2022-04-22T20:53:27+03:00</dcterms:created>
  <dcterms:modified xsi:type="dcterms:W3CDTF">2022-04-22T20:53:27+03:00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