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струнах гитары не страшно бренчать..."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струнах гитары не страшно бренчать:
          <w:br/>
          Струну заменить можно в полмгновения.
          <w:br/>
          А вот на нервах не стоит играть -
          <w:br/>
          Тут может лопнуть терпение.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2021-11-10T09:43:11+03:00</dcterms:created>
  <dcterms:modified xsi:type="dcterms:W3CDTF">2021-11-10T09:43:11+03:00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