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тебя, на твои только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тебя, на твои только силы,
          <w:br/>
           Молодежь, вся надежда теперь.
          <w:br/>
           Не легка твоя будет дорога, —
          <w:br/>
           Но иди: не погибнет твой труд!
          <w:br/>
           Знамя чести и истины строгой
          <w:br/>
           Только крепкие в бурю несут!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2022-04-21T14:38:24+03:00</dcterms:created>
  <dcterms:modified xsi:type="dcterms:W3CDTF">2022-04-21T14:38:24+03:00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