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юг, говорили друзья мне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юг, говорили друзья мне, на юг,
          <w:br/>
           Под небо его голубое!
          <w:br/>
           Там смолкнет, певец, твой гнетущий недуг,
          <w:br/>
           Там сердце очнется больное!
          <w:br/>
          <w:br/>
          Я внял их призывам — и вот предо мной,
          <w:br/>
           Синея в безгранном просторе,
          <w:br/>
           Блестит изумрудом, горит бирюзой.
          <w:br/>
           И плещется теплое море.
          <w:br/>
          <w:br/>
          Привет, о, привет тебе, синяя даль,
          <w:br/>
           Привет тебе, ветер свободный!
          <w:br/>
           Рассейте на сердце глухую печаль,
          <w:br/>
           Развейте мой мрак безысходный!
          <w:br/>
          <w:br/>
          О, сколько красы окружает меня!..
          <w:br/>
           Как дальние горы сияют!
          <w:br/>
           Как чайки в лучах золотистого дня
          <w:br/>
           Над серым прибрежьем мелькают!
          <w:br/>
          <w:br/>
          Теряются виллы в зеленых садах,
          <w:br/>
           Откуда-то музыка льется,
          <w:br/>
           Природа вокруг, как невеста в цветах,
          <w:br/>
           Лазурному утру смеется…
          <w:br/>
          <w:br/>
          Но что это? В свадебном хоре звучат
          <w:br/>
           Иные, суровые звуки,
          <w:br/>
           В них громы вражды, затаенный разлад,
          <w:br/>
           Угрозы, и стоны, и муки!..
          <w:br/>
          <w:br/>
          То море, то синее море поет;
          <w:br/>
           Разгневано синее море!
          <w:br/>
           Напев величавый растет и растет,
          <w:br/>
           Как реквием в мрачном соборе!..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2022-04-22T18:28:30+03:00</dcterms:created>
  <dcterms:modified xsi:type="dcterms:W3CDTF">2022-04-22T18:28:30+03:00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