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Набег запорожских козаков из Сечи на Волынь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Сечи скачут на конях,
          <w:br/>
           B смерть за ними в тороках;
          <w:br/>
           И саблей зеркальных размахи
          <w:br/>
           В веселом воздухе горят;
          <w:br/>
           И громко, под напев, свистят
          <w:br/>
           За козаками — сыромахи!
          <w:br/>
           Куда дорогою пустынь?.
          <w:br/>
           «К панам — в богатую Волынь!..»
          <w:br/>
           Легки их кони удалые;
          <w:br/>
           Меж ними есть и пожилые,
          <w:br/>
           И юноши цветущих лет,
          <w:br/>
           И горемычные, с усами,
          <w:br/>
           Под буркой с смурым башлыком!
          <w:br/>
           И вот к полесью, всё лесами,
          <w:br/>
           На Степань тянутся тайком;
          <w:br/>
           За Горень, к Дубну по дороге,
          <w:br/>
           Минуя с башнею Клевань.
          <w:br/>
           Уж на Волыни быть тревоге:
          <w:br/>
           Бежит наезд — готовьте дань!
          <w:br/>
          <w:br/>
          Зачем окрасил ты свой замок
          <w:br/>
           И новым садом окружил,
          <w:br/>
           И в длинный ряд злаченых рамок
          <w:br/>
           С таким почтением вклеил —
          <w:br/>
           Плоды какой-то кисти грязной —
          <w:br/>
           Своей страны богатцрей
          <w:br/>
           В одежде чудной, безобразной?.
          <w:br/>
           Ты что-то стал лицом светлей,
          <w:br/>
           Высокомочный пан подчаший!
          <w:br/>
           Твоя жена оделась краше…
          <w:br/>
           Но что засуетился двор?
          <w:br/>
           Знать, дочки — панны милоглазы, —
          <w:br/>
           Оставя скучный свой кляттор,
          <w:br/>
           Надели свадебный убор?.
          <w:br/>
           Ах, нет! Скорее прячь алмазы!..
          <w:br/>
           С подзорной башни слышен звук.
          <w:br/>
           Зачем твой в золоте гайдук?.
          <w:br/>
           Шумит в горах и на Подоле,
          <w:br/>
           Гроза всё ближе и кипит;
          <w:br/>
           И пыльный столп бежит, бежит —
          <w:br/>
           И затрезвонило всё поле
          <w:br/>
           Под звонким топотом копыт.
          <w:br/>
           Летят, примчались… крик и пламень
          <w:br/>
           И рвутся в замок — всё в огне:
          <w:br/>
           Трещит заросший мохом камень…
          <w:br/>
           И вот развалины одне
          <w:br/>
           Дымятся в утреннем рассвете!..
          <w:br/>
           Но где ж сама, о Сеча, ты?
          <w:br/>
           Тебя давно уж нет на свете!
          <w:br/>
           Прошли, как страшные мечты,
          <w:br/>
           Дела, набеги грозной Сечи,
          <w:br/>
           Затих раскат ее степей;
          <w:br/>
           Всё стало сказкой; уж и речи
          <w:br/>
           Об ней давно нет у людей!..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2022-04-21T20:47:46+03:00</dcterms:created>
  <dcterms:modified xsi:type="dcterms:W3CDTF">2022-04-21T20:47:46+03:00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