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миром тайна и в сердце тайна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миром тайна и в сердце тайна,
          <w:br/>
           А здесь — пустынный и мглистый сон.
          <w:br/>
           Все в мире просто, необычайно:
          <w:br/>
           И бледный месяц, и горный склон.
          <w:br/>
           В тиши вечерней все стало чудом,
          <w:br/>
           Но только чудо и хочет быть,
          <w:br/>
           И сердце, ставши немым сосудом,
          <w:br/>
           Проносит влагу, боясь пролить.
          <w:br/>
           Рдяные крылья во тьме повисли,
          <w:br/>
           Я знаю меньше, чем знала встарь.
          <w:br/>
           Над миром тайна и тайна в мысли,
          <w:br/>
           А между ними — земной алтарь.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2022-04-21T22:43:50+03:00</dcterms:created>
  <dcterms:modified xsi:type="dcterms:W3CDTF">2022-04-21T22:43:50+03:00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