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Наедине с природой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Наедине с природой, независимо
          <w:br/>
           От всех философических препон,
          <w:br/>
           Магический я слышу перезвон
          <w:br/>
           Высоких сосен и деревьев лиственных.
          <w:br/>
           Я и природа. Никаких посредников!
          <w:br/>
           И хоть все горы на меня обрушь,
          <w:br/>
           Я не приму назойливых серебренников
          <w:br/>
           За то, чтобы покинуть эту глушь.
          <w:br/>
           Ослепшие становятся здесь зрячими,
          <w:br/>
           Оглохшие здесь обретают слух,
          <w:br/>
           Как будто мы впервые мыслить начали
          <w:br/>
           Вне тесных пут свиданий и разлук.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2022-04-23T20:42:59+03:00</dcterms:created>
  <dcterms:modified xsi:type="dcterms:W3CDTF">2022-04-23T20:42:59+03:00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