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Наездницы, развалины, псалмы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Наездницы, развалины, псалмы,
          <w:br/>
          И вереском поросшие холмы,
          <w:br/>
          И наши кони смирные бок о бок,
          <w:br/>
          И подбородка львиная черта,
          <w:br/>
          И пасторской одежды чернота,
          <w:br/>
          И синий взгляд, пронзителен и робок.
          <w:br/>
          <w:br/>
          Ты к умирающему едешь в дом,
          <w:br/>
          Сопровождаю я тебя верхом.
          <w:br/>
          (Я девочка, — с тебя никто не спросит!)
          <w:br/>
          Поет рожок меж сосенных стволов…
          <w:br/>
          — Что означает, толкователь снов,
          <w:br/>
          Твоих кудрей довременная проседь?
          <w:br/>
          <w:br/>
          Озерная блеснула синева,
          <w:br/>
          И мельница взметнула рукава,
          <w:br/>
          И, отвернув куда-то взгляд горячий,
          <w:br/>
          Он говорит про бедную вдову…
          <w:br/>
          Что надобно любить Иегову…
          <w:br/>
          И что не надо плакать мне — как плачу…
          <w:br/>
          <w:br/>
          Запахло яблонями и дымком,
          <w:br/>
          — Мы к умирающему едем в дом,
          <w:br/>
          Он говорит, что в мире все нам снится…
          <w:br/>
          Что волосы мои сейчас как шлем…
          <w:br/>
          Что все пройдет… Молчу — и надо всем
          <w:br/>
          Улыбка Даниила-тайновидца.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2022-03-20T02:10:32+03:00</dcterms:created>
  <dcterms:modified xsi:type="dcterms:W3CDTF">2022-03-20T02:10:32+03:00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