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Наивно верю временам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Наивно верю временам,
          <w:br/>
          Покорно предаюсь пространствам, —
          <w:br/>
          Земным изменчивым убранствам
          <w:br/>
          И беспредельным небесам.
          <w:br/>
          Хочу конца, ищу начала,
          <w:br/>
          Предвижу роковой предел, —
          <w:br/>
          Противоречий я хотел,
          <w:br/>
          Мечта владычицею стала.
          <w:br/>
          В жемчуги, злато и виссон,
          <w:br/>
          Прелестница безумно-злая,
          <w:br/>
          Она рядит, не уставая,
          <w:br/>
          Земной таинственный мой сон.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2022-03-21T22:08:04+03:00</dcterms:created>
  <dcterms:modified xsi:type="dcterms:W3CDTF">2022-03-21T22:08:04+03:00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