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Наконец!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В городской суматохе<w:br/>Встретились двое.<w:br/>Надоели обои,<w:br/>Неуклюжие споры с собою,<w:br/>И бесплодные вздохи<w:br/>О том, что случилось когда-то...<w:br/><w:br/>В час заката,<w:br/>Весной в зеленеющем сквере,<w:br/>Как безгрешные звери,<w:br/>Забыв осторожность, тоску и потери,<w:br/>Потянулись друг к другу легко,<w:br/>                     безотчетно и чисто.<w:br/><w:br/>Не речисты<w:br/>Были их встречи и кротки.<w:br/>Целомудренно-чутко молчали,<w:br/>Не веря и веря находке,<w:br/>Смотрели друг другу в глаза,<w:br/>Друг на друга надели растоптанный<w:br/>                       старый венец<w:br/>И, не веря и веря, шептали:<w:br/>&laquo;Наконец!&raquo;<w:br/><w:br/>Две недели тянулся роман.<w:br/>Конечно, они целовались.<w:br/>Конечно, он, как болван,<w:br/>Носил ей какие-то книги —<w:br/>Пудами.<w:br/>Конечно, прекрасные миги<w:br/>Казались годами,<w:br/>А старые скверные годы куда-то ушли.<w:br/>Потом<w:br/>Она укатила в деревню, в родительский дом,<w:br/>А он в переулке своем<w:br/>На лето остался.<w:br/><w:br/>Странички первого письма<w:br/>Прочел он тридцать раз.<w:br/>В них были целые тома<w:br/>Нестройных жарких фраз...<w:br/>Что сладость лучшего вина,<w:br/>Когда оно не здесь?<w:br/>Но он глотал, пьянел до дна<w:br/>И отдавался весь.<w:br/>Низал в письме из разных мест<w:br/>Алмазы нежных слов<w:br/>И набросал в один присест<w:br/>Четырнадцать листков.<w:br/><w:br/>Ее второе письмо было гораздо короче.<w:br/>И были в нем повторения, стиль и вода,<w:br/>Но он читал, с трудом вспоминал ее очи,<w:br/>И, себя утешая, шептал: &laquo;Не беда, не беда!&raquo;<w:br/>Послал &laquo;ответ&raquo;, в котором невольно и вольно<w:br/>Причесал свои настроенья и тонко подвил,<w:br/>Писал два часа и вздохнул легко и довольно,<w:br/>Когда он в ящик письмо опустил.<w:br/><w:br/>На двух страничках третьего письма<w:br/>Чужая женщина описывала вяло:<w:br/>Жару, купанье, дождь, болезнь мама,<w:br/>И все это &laquo;на ты&raquo;, как и сначала...<w:br/>В ее уме с досадой усомнясь,<w:br/>Но в смутной жажде их осенней встречи,<w:br/>Он отвечал ей глухо и томясь,<w:br/>Скрывая злость и истину калеча.<w:br/>Четвертое посьмо не приходило долго.<w:br/>И наконец пришло &laquo;с приветом&raquo; carte postale,<w:br/>Написанная лишь из чувства долга...<w:br/>Он не ответил. Кончено? Едва ль...<w:br/><w:br/>Не любя, он осенью, волнуясь,<w:br/>В адресном столе томился много раз.<w:br/>Прибегал, невольно повинуясь<w:br/>Зову позабытых темно-серых глаз...<w:br/>Прибегал, чтоб снова суррогатом рая<w:br/>Напоить тупую скуку, стыд и боль,<w:br/>Горечь лета кое-как прощая<w:br/>И опять входя в былую роль.<w:br/>День, когда ему на бланке написали,<w:br/>Где она живет, был трудный, нудный день —<w:br/>Чистил зубы, ногти, а в душе кричали<w:br/>Любопытство, радость и глухой подъем...<w:br/>В семь он, задыхаясь, постучался в двери<w:br/>И вошел, шатаясь, не любя и злясь,<w:br/>А она стояла, прислонясь к портьере,<w:br/>И ждала не веря, и звала смеясь.<w:br/>Через пять минут безумно целовались,<w:br/>Снова засиял растоптанный венец,<w:br/>И глаза невольно закрывались,<w:br/>Прочитав в других немое: &laquo;Наконец!..&raquo;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2021-11-10T13:16:26+03:00</dcterms:created>
  <dcterms:modified xsi:type="dcterms:W3CDTF">2021-11-10T13:16:26+03:00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