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Нам, привыкшим на оргиях диких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Нам, привыкшим на оргиях диких, ночных
          <w:br/>
           Пачкать розы и лилии красным вином,
          <w:br/>
           Никогда не забыться в мечтах голубых
          <w:br/>
           Сном любви, этим вечным, чарующим сном.
          <w:br/>
           Могут только на миг, беглый трепетный миг
          <w:br/>
           Свои души спаять два земных существа
          <w:br/>
           В один мощный аккорд, в один радостный крик,
          <w:br/>
           Чтоб парить в звездной бездне, как дух божества.
          <w:br/>
           Этот миг на востоке был гимном небес —
          <w:br/>
           В темном капище, осеребренном луной,
          <w:br/>
           Он свершался под сенью пурпурных завес
          <w:br/>
           У подножья Астарты, холодной ночной.
          <w:br/>
           На камнях вместо ложа пестрели цветы,
          <w:br/>
           Медный жертвенник тускло углями горел,
          <w:br/>
           И на тайны влюбленных, среди темноты
          <w:br/>
           Лик богини железной угрюмо смотрел.
          <w:br/>
           И когда мрачный храм обагряла заря,
          <w:br/>
           Опустившись с молитвой на алый песок,
          <w:br/>
           Клали тихо влюбленные у алтаря
          <w:br/>
           Золотые монеты и белый венок.
          <w:br/>
           Но то было когда-то… И, древность забыв,
          <w:br/>
           Мы ту тайну свершаем без пышных прикрас…
          <w:br/>
           Кровь звенит. Нервы стонут. Кошмарный порыв
          <w:br/>
           Опьяняет туманом оранжевым нас.
          <w:br/>
           Мы залили вином бледность нежных цветов
          <w:br/>
           Слишком рано при хохоте буйных речей —
          <w:br/>
           И любовь для нас будет не праздник богов,
          <w:br/>
           А разнузданность стонущих, темных ночей.
          <w:br/>
           Со студеной волною сольется волна
          <w:br/>
           И спаяется с яркой звездою звезда,
          <w:br/>
           Но то звезды и волны… Душа же одна,
          <w:br/>
           Ей не слиться с другой никогда,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2022-04-24T01:36:38+03:00</dcterms:created>
  <dcterms:modified xsi:type="dcterms:W3CDTF">2022-04-24T01:36:38+03:00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