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Написать бы ее, Россию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Написать бы ее, Россию!
          <w:br/>
           Всю от неба, до трав, до дна.
          <w:br/>
           Где найти мне слова такие,
          <w:br/>
           Неизбывные, как она?
          <w:br/>
           Чтоб во всей красоте и силе
          <w:br/>
           Удивляла людей опять…
          <w:br/>
           Написать бы ее, Россию.
          <w:br/>
           Ох, как хочется написать.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2022-04-21T19:21:14+03:00</dcterms:created>
  <dcterms:modified xsi:type="dcterms:W3CDTF">2022-04-21T19:21:14+03:00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