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 торжественно хоронит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 торжественно хоронит
          <w:br/>
          Ему отдавших жизнь и кровь,
          <w:br/>
          И снова сердце стонет,
          <w:br/>
          И слезы льются вновь.
          <w:br/>
          Но эти слезы сердцу милы,
          <w:br/>
          Как мед гиметских чистых сот.
          <w:br/>
          Над тишиной могилы
          <w:br/>
          Свобода расцветет.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2022-03-19T10:53:26+03:00</dcterms:created>
  <dcterms:modified xsi:type="dcterms:W3CDTF">2022-03-19T10:53:26+03:00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