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Народные вожди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Народные вожди! вы — вал, взметенный бурей
          <w:br/>
          И ветром поднятый победно в вышину.
          <w:br/>
          Вкруг — неумолчный рев, крик разъяренных фурий,
          <w:br/>
          Шум яростной волны, сшибающей волну;
          <w:br/>
          <w:br/>
          Вкруг — гибель кораблей: изломанные снасти,
          <w:br/>
          Обломки мачт и рей, скарб жалкий, и везде
          <w:br/>
          Мельканье чьих-то тел — у темных сил во власти,
          <w:br/>
          Носимых горестно на досках по воде!
          <w:br/>
          <w:br/>
          И видят, в грозный миг, глотая соль, матросы,
          <w:br/>
          Как вал, велик и горд, проходит мимо них,
          <w:br/>
          Чтоб грудью поднятой ударить об утесы
          <w:br/>
          И дальше путь пробить для вольных волн морских!
          <w:br/>
          <w:br/>
          За ним громады волн стремятся, и покорно
          <w:br/>
          Они идут, куда их вал зовет идти:
          <w:br/>
          То губят вместе с ним под твердью грозно-черной,
          <w:br/>
          То вместе с ним творят грядущему пути.
          <w:br/>
          <w:br/>
          Но, морем поднятый, вал только морем властен,
          <w:br/>
          Он волнами влеком, как волны он влечет —
          <w:br/>
          Так ты, народный вождь, и силен и прекрасен,
          <w:br/>
          Пока, как гребень волн, несет тебя — народ!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2021-11-11T01:27:06+03:00</dcterms:created>
  <dcterms:modified xsi:type="dcterms:W3CDTF">2021-11-11T01:27:06+03:00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