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 много одиноких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много одиноких. По ночам
          <w:br/>
           Мы просыпаемся и шарим спички,
          <w:br/>
           Закуриваем. Стонем по привычке
          <w:br/>
           И мыслим о начале всех начал.
          <w:br/>
          <w:br/>
          В окошко бьются листья золотые.
          <w:br/>
           Они в гербах и датах. Полночь бьёт.
          <w:br/>
           А мы всё курим, полные забот.
          <w:br/>
           Нас много одиноких. Вся Россия.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2022-04-25T12:07:09+03:00</dcterms:created>
  <dcterms:modified xsi:type="dcterms:W3CDTF">2022-04-25T12:07:09+03:00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