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стихи, я бы вас начинал,
          <w:br/>
          начиная любое движенье.
          <w:br/>
          Я бы с вами в ночи ночевал,
          <w:br/>
          я бы с вами вступал в пробужденье.
          <w:br/>
          Но когда лист бумаги так бел,
          <w:br/>
          так некстати уста молчаливы.
          <w:br/>
          Как я ваших приливов робел!
          <w:br/>
          Как оплакивал ваши отливы!
          <w:br/>
          Если был я присвоить вас рад,
          <w:br/>
          вы свою охраняли отдельность.
          <w:br/>
          Раз, затеяв пустой маскарад,
          <w:br/>
          вы моею любимой оделись.
          <w:br/>
          Были вы — то глухой водоем,
          <w:br/>
          то подснежник на клумбе ледовой,
          <w:br/>
          и болели вы в теле моем,
          <w:br/>
          и текли у меня из ладоней.
          <w:br/>
          Вас всегда уносили плоты,
          <w:br/>
          вы погоне моей не давались,
          <w:br/>
          и любовным плесканьем плотвы
          <w:br/>
          вы мелькали и в воду скрывались.
          <w:br/>
          Так, пока мой затылок седел
          <w:br/>
          и любимой любовь угасала,
          <w:br/>
          я с пустыми руками сидел,
          <w:br/>
          ваших ласк не отведав нимало.
          <w:br/>
          Видно, так голубое лицо
          <w:br/>
          звездочет к небесам обращает,
          <w:br/>
          так девчонка теряет кольце,
          <w:br/>
          что ее с женихом обручает.
          <w:br/>
          Вот уже завершается круг.
          <w:br/>
          Прежде сердце живее стучало.
          <w:br/>
          И перо выпадает из рук
          <w:br/>
          и опять предвкушает начало.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2022-03-18T05:31:12+03:00</dcterms:created>
  <dcterms:modified xsi:type="dcterms:W3CDTF">2022-03-18T05:31:12+03:00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