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Начинается длинная, как мировая война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Начинается длинная, как мировая война,
          <w:br/>
           Начинается гордая, как лебединая стая,
          <w:br/>
           Начинается темная, словно кхмерские письмена,
          <w:br/>
           Как письмо от родителей, ясная и простая
          <w:br/>
           Деятельность.
          <w:br/>
          <w:br/>
          В школе это не учат,
          <w:br/>
           В книгах об этом не пишут,
          <w:br/>
           Этим только мучат,
          <w:br/>
           Этим только дышат:
          <w:br/>
           Стихами.
          <w:br/>
          <w:br/>
          Гул, возникший в двенадцать и даже в одиннадцать лет,
          <w:br/>
           Не стихает, не смолкает, не умолкает.
          <w:br/>
           Ты — актер. На тебя взят бессрочный билет.
          <w:br/>
           Публика целую жизнь не отпускает
          <w:br/>
           Со сцены.
          <w:br/>
          <w:br/>
          Ты — строитель. Ты выстроишь — люди живут
          <w:br/>
           И клянут, обнаружив твои недоделки.
          <w:br/>
           Ты — шарманщик. Из окон тебя позовут,
          <w:br/>
           И крути и крутись, словно рыжая белка
          <w:br/>
           В колесе.
          <w:br/>
          <w:br/>
          Из профессии этой, как с должности председателя КГБ
          <w:br/>
           Много десятилетий не уходили живыми.
          <w:br/>
           Ты — труба. И судьба исполняет свое на тебе.
          <w:br/>
           На важнейших событьях ты ставишь фамилию, имя,
          <w:br/>
           А потом тебя забывают.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2022-04-22T14:18:14+03:00</dcterms:created>
  <dcterms:modified xsi:type="dcterms:W3CDTF">2022-04-22T14:18:14+03:00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