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Наши внуки будут удивляться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Наши внуки будут удивляться,
          <w:br/>
           Перелистывая страницы учебника:
          <w:br/>
           «Четырнадцатый… семнадцатый… девятнадцатый…
          <w:br/>
           Как они жили!.. Бедные!.. Бедные!..»
          <w:br/>
           Дети нового века прочтут про битвы,
          <w:br/>
           Заучат имена вождей и ораторов,
          <w:br/>
           Цифры убитых
          <w:br/>
           И даты.
          <w:br/>
           Они не узнают, как сладко пахли на поле брани розы,
          <w:br/>
           Как меж голосами пушек стрекотали звонко стрижи,
          <w:br/>
           Как была прекрасна в те годы
          <w:br/>
           Жизнь
          <w:br/>
          <w:br/>
          Никогда, никогда солнце так ярко не смеялось,
          <w:br/>
           Как над городом разгромленным,
          <w:br/>
           Когда люди, выползая из подвалов,
          <w:br/>
           Дивились: есть еще солнце!..
          <w:br/>
           Гремели речи мятежные,
          <w:br/>
           Умирали ярые рати,
          <w:br/>
           Но солдаты узнали, как могут пахнуть подснежники
          <w:br/>
           За час до атаки.
          <w:br/>
          <w:br/>
          Вели поутру, расстреливали,
          <w:br/>
           Но только они узнали, что значит апрельское утро.
          <w:br/>
           В косых лучах купола горели,
          <w:br/>
           А ветер молил: обожди! минуту! еще минуту!
          <w:br/>
           Целуя, не могли оторваться от грустных губ,
          <w:br/>
           Не разжимали крепко сцепленных рук,
          <w:br/>
           Любили — умру! умру!
          <w:br/>
           Любили — гори, огонек, на ветру!
          <w:br/>
           Любили — о, где же ты! где?
          <w:br/>
           Любили — как могут любить только здесь, на мятежной
          <w:br/>
           и нежной звезде.
          <w:br/>
           В те годы не было садов с золотыми плодами,
          <w:br/>
           Но только мгновенный цвет, один обреченный май!
          <w:br/>
           В те годы не было «до свиданья»,
          <w:br/>
           Но только звонкое, короткое «прощай».
          <w:br/>
           Читайте о нас — дивитесь!
          <w:br/>
           Вы не жили с нами — грустите!
          <w:br/>
           Гости земли, мы пришли на один только вечер.
          <w:br/>
           Мы любили, крушили, мы жили в наш смертный час,
          <w:br/>
           Но над нами стояли звезды вечные,
          <w:br/>
           И под ними зачали мы вас.
          <w:br/>
           В ваших очах горит еще наша тоска.
          <w:br/>
           В ваших речах звенят еще наши мятежи.
          <w:br/>
           Мы далеко расплескали в ночь и в века, в века
          <w:br/>
           Нашу угасшую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2022-04-22T03:34:41+03:00</dcterms:created>
  <dcterms:modified xsi:type="dcterms:W3CDTF">2022-04-22T03:34:41+03:00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