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бойся умереть в пути..."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 умереть в пути.
          <w:br/>
          Не бойся ни вражды, ни дружбы.
          <w:br/>
          Внимай словам церковной службы,
          <w:br/>
          Чтоб грани страха перейти.
          <w:br/>
          <w:br/>
          Она сама к тебе сойдет.
          <w:br/>
          Уже не будешь в рабстве тленном
          <w:br/>
          Манить смеющийся восход
          <w:br/>
          В обличьи бедном и смиренном.
          <w:br/>
          <w:br/>
          Она и ты — один закон,
          <w:br/>
          Одно веленье Высшей Воли.
          <w:br/>
          Ты не навеки обречен
          <w:br/>
          Отчаянной и смертной боли.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2021-11-11T00:26:33+03:00</dcterms:created>
  <dcterms:modified xsi:type="dcterms:W3CDTF">2021-11-11T00:26:33+03:00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