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 видала ль, девица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&#8212; Не видала ль, девица,<w:br/>Коня моего?<w:br/>&#8212; Я видала, видела<w:br/>Коня твоего.<w:br/>&#8212; Куда, красна девица,<w:br/>Мой конь пробежал?<w:br/>&#8212; Твой конь пробежал<w:br/>На Дунай реку &#8212;<w:br/><w:br/>Бежал твой конь<w:br/>Тебя проклинал &#8212;<w:br/>Тебя проклинал..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2022-03-17T12:45:59+03:00</dcterms:created>
  <dcterms:modified xsi:type="dcterms:W3CDTF">2022-03-17T12:45:59+03:00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