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видно птиц..."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видно птиц. Покорно чахнет
          <w:br/>
          Лес, опустевший и больной.
          <w:br/>
          Грибы сошли, но крепко пахнет
          <w:br/>
          В оврагах сыростью грибной.
          <w:br/>
          <w:br/>
          Глушь стала ниже и светлее,
          <w:br/>
          В кустах свалялася трава,
          <w:br/>
          И, под дождем осенним тлея,
          <w:br/>
          Чернеет тёмная листва.
          <w:br/>
          <w:br/>
          А в поле ветер. День холодный
          <w:br/>
          Угрюм и свеж — и целый день
          <w:br/>
          Скитаюсь я в степи свободной,
          <w:br/>
          Вдали от сел и деревень.
          <w:br/>
          <w:br/>
          И, убаюкан шагом конным,
          <w:br/>
          С отрадной грустью внемлю я,
          <w:br/>
          Как ветер звоном однотонным,
          <w:br/>
          Гудит-поет в стволы ружья.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2021-11-10T14:59:15+03:00</dcterms:created>
  <dcterms:modified xsi:type="dcterms:W3CDTF">2021-11-10T14:59:15+03:00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