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дыми, голова трещит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дыми, голова трещит!» —
          <w:br/>
          «Потерпи, покурю!..» —
          <w:br/>
          «Что же это такое, товарищи!..» —
          <w:br/>
          «Я кому говорю!..»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2022-03-18T08:11:56+03:00</dcterms:created>
  <dcterms:modified xsi:type="dcterms:W3CDTF">2022-03-18T08:11:56+03:00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