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лги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лги мне, не лги мне, не лги мне,
          <w:br/>
          Я больше терпеть не могу.
          <w:br/>
          В каком-то полуночном гимне
          <w:br/>
          Живу я на том берегу.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2022-03-19T19:34:02+03:00</dcterms:created>
  <dcterms:modified xsi:type="dcterms:W3CDTF">2022-03-19T19:34:02+03:00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