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любил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любил тебя. Глуп был, молод.
          <w:br/>
           Взял гордыню себе в друзья.
          <w:br/>
           Помню я напускной свой холод,
          <w:br/>
           голубые твои глаза. 
          <w:br/>
          <w:br/>
          Вспоминаю письмо-прощанье,
          <w:br/>
           где слова все взахлёб-скорей…
          <w:br/>
           Словно птица билась в отчаянье
          <w:br/>
           у закрытых моих дверей. 
          <w:br/>
          <w:br/>
          Упоенье красивой ролью!
          <w:br/>
           Как теперь нам самим смешны
          <w:br/>
           в серых ватничках Чайльд-Гарольды —
          <w:br/>
           пацаны трудных лет войны. 
          <w:br/>
          <w:br/>
          Были после и зной и стужи,
          <w:br/>
           восхождение, перевал…
          <w:br/>
           Кто твоим оказался мужем —
          <w:br/>
           недосуг было — не узнал. 
          <w:br/>
          <w:br/>
          Перестал обжигать и мучить
          <w:br/>
           нервный ток твоего письма.
          <w:br/>
           Был балованный. Был везучий.
          <w:br/>
           Оглянулся — уже зима. 
          <w:br/>
          <w:br/>
          Мимо я не прошёл, а прожил.
          <w:br/>
           Поубавилось в сердце сил.
          <w:br/>
           Отчего ж ты теперь дороже
          <w:br/>
           всех, кого я потом любил? 
          <w:br/>
          <w:br/>
          Мало, мало я сердце слушал.
          <w:br/>
           Жил поверхностно. Шёл скользя.
          <w:br/>
           А из детства глядят мне в душу
          <w:br/>
           голубые от слёз глаза…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2022-04-22T16:29:01+03:00</dcterms:created>
  <dcterms:modified xsi:type="dcterms:W3CDTF">2022-04-22T16:29:01+03:00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