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мучай волосы свои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мучай волосы свои.
          <w:br/>
          Дай им вести себя как хочется!
          <w:br/>
          На грудь и плечи их свали —
          <w:br/>
          пусть им смеётся и хохочется.
          <w:br/>
          <w:br/>
          Пусть, вырвавшись из шпилек, гребней,
          <w:br/>
          как чёрный водопад летят
          <w:br/>
          и всё в какой-то дреме древней,
          <w:br/>
          дремучей дреме поглотят.
          <w:br/>
          <w:br/>
          Пусть в чёрной раме их колышущейся,
          <w:br/>
          а если вслушаться, то слышащейся,
          <w:br/>
          полны неверного и верного
          <w:br/>
          и тайны века и веков,
          <w:br/>
          горят два глаза цвета вербного
          <w:br/>
          с рыжинкою вокруг зрачков!
          <w:br/>
          <w:br/>
          В саду, ветвями тихо машущем,
          <w:br/>
          тобой, как садом, обнесён,
          <w:br/>
          я буду слушать малым мальчиком
          <w:br/>
          сквозь чуткий сон, бессонный сон
          <w:br/>
          в каком-то возвращённом возрасте
          <w:br/>
          счастливо дремлющих щенят,
          <w:br/>
          как надо мною твои волосы,
          <w:br/>
          освобожденные, шумят…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2022-03-17T19:43:57+03:00</dcterms:created>
  <dcterms:modified xsi:type="dcterms:W3CDTF">2022-03-17T19:43:57+03:00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