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 первого взгляда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 первого взгляда, не с первого взгляда,
          <w:br/>
           А просто молчанье, а просто отрада,
          <w:br/>
           А после — досада, а после — смятенье
          <w:br/>
           И первое пылкое стихотворенье.
          <w:br/>
           Потом — замешательство, робость, признанье,
          <w:br/>
           И вспышка отваги, и — на расстоянье
          <w:br/>
           Не то обожанье, не то упоенье,
          <w:br/>
           И новое пылкое стихотворенье,
          <w:br/>
           А дальше — разлука, бессоница, страхи,
          <w:br/>
           И снова отвага, и охи, и ахи,
          <w:br/>
           И звезды восторга, и гроздь винограда.
          <w:br/>
           Не с первого взгляда, не с первого взгляда.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2022-04-22T00:20:42+03:00</dcterms:created>
  <dcterms:modified xsi:type="dcterms:W3CDTF">2022-04-22T00:20:42+03:00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