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удержал усилием пера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удержал усилием пера
          <w:br/>
           Всего, что было, кажется, вчера.
          <w:br/>
          <w:br/>
          Я думал так: какие пустяки!
          <w:br/>
           В любое время напишу стихи.
          <w:br/>
          <w:br/>
          Запаса чувства хватит на сто лет —
          <w:br/>
           И на душе неизгладимый след.
          <w:br/>
          <w:br/>
          Едва настанет подходящий час,
          <w:br/>
           Воскреснет все — как на сетчатке глаз.
          <w:br/>
          <w:br/>
          Но прошлое, лежащее у ног,
          <w:br/>
           Просыпано сквозь пальцы, как песок,
          <w:br/>
          <w:br/>
          И быль живая поросла быльем,
          <w:br/>
           Беспамятством, забвеньем, забытьем…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2022-04-23T04:39:49+03:00</dcterms:created>
  <dcterms:modified xsi:type="dcterms:W3CDTF">2022-04-23T04:39:49+03:00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