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уйдет Глазков из плена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уйдет Глазков из плена
          <w:br/>
           Им написанных стихов;
          <w:br/>
           И себе не взрежет вены,
          <w:br/>
           Потому что он Глазков.
          <w:br/>
          <w:br/>
          Не уйдет Глазков из плена —
          <w:br/>
           Я услышал разговор,
          <w:br/>
           Но такого нет полена,
          <w:br/>
           Чтобы я не расколол.
          <w:br/>
          <w:br/>
          Был сто раз не прав пускай я.
          <w:br/>
           За хорошие стихи
          <w:br/>
           Сам себе я отпускаю
          <w:br/>
           Все прошедшие грехи.
          <w:br/>
          <w:br/>
          И еще свободу действий
          <w:br/>
           Самому себе дарю,
          <w:br/>
           Но того, что было в детстве,
          <w:br/>
           Никогда не повторю.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2022-04-22T16:48:51+03:00</dcterms:created>
  <dcterms:modified xsi:type="dcterms:W3CDTF">2022-04-22T16:48:51+03:00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