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Небесная роса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День погас, и ночь пришла.
          <w:br/>
          В черной тьме душа светла.
          <w:br/>
          В смерти жизнь, и тает смерть.
          <w:br/>
          Неба гаснущая твердь
          <w:br/>
          Новой вспыхнула красой
          <w:br/>
          Там серебряной росой,
          <w:br/>
          В самой смерти жизнь любя,
          <w:br/>
          Ночь усыпала себя.
          <w:br/>
          Ходят Ангелы во мгле,
          <w:br/>
          Слезы счастья шлют земле,
          <w:br/>
          Славят светлого Творца,
          <w:br/>
          Любят, любят без конца.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2022-03-19T07:32:56+03:00</dcterms:created>
  <dcterms:modified xsi:type="dcterms:W3CDTF">2022-03-19T07:32:56+03:00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