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глубокою думой
          <w:br/>
           Гляжу я на небо,
          <w:br/>
           Где, в теинов лазури,
          <w:br/>
           Так ярко сверкают
          <w:br/>
           Планет мириады.
          <w:br/>
           Чья мощная сила
          <w:br/>
           Вращает их чудно
          <w:br/>
           В таинственной сфере?
          <w:br/>
           Когда и откуда
          <w:br/>
           Теда их начало
          <w:br/>
           Свое получили?
          <w:br/>
           Какие в составе
          <w:br/>
           Их тел неизвестных
          <w:br/>
           Основою жизни
          <w:br/>
           Положены части?
          <w:br/>
           Какое имеют
          <w:br/>
           Они назначенье
          <w:br/>
           И кто бытия их
          <w:br/>
           Всесильный виновник?
          <w:br/>
           Уж много минуло
          <w:br/>
           Суровых столетий;
          <w:br/>
           Как легкие тени,
          <w:br/>
           Исчезли народы,
          <w:br/>
           Но так же, как прежде,
          <w:br/>
           Прекрасна природа,
          <w:br/>
           И нету песчинку
          <w:br/>
           Нет капли ничтожной,
          <w:br/>
           Ненужной в системе
          <w:br/>
           Всего мирозданья;
          <w:br/>
           В ней все служит к цели,
          <w:br/>
           Для нас непонятной…
          <w:br/>
           И пусть остается
          <w:br/>
           Во мраке глубоком
          <w:br/>
           Великая тайна
          <w:br/>
           Начала творений;
          <w:br/>
           Не ясно ль я вижу
          <w:br/>
           Печать дивной силы
          <w:br/>
           На всем, что доступно
          <w:br/>
           Уму человека
          <w:br/>
           И что существует
          <w:br/>
           Так долго и стройно,
          <w:br/>
           Всегда совершая
          <w:br/>
           Процесс своей жизни
          <w:br/>
           По общему смыслу
          <w:br/>
           Законов природы;
          <w:br/>
           И как мне поверить
          <w:br/>
           Иль даже подумать,
          <w:br/>
           Чтоб случай бессильный
          <w:br/>
           Был первой причиной
          <w:br/>
           Начала, законов
          <w:br/>
           Движенья и жизни
          <w:br/>
           Обширной Вселенной?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2022-04-21T19:45:45+03:00</dcterms:created>
  <dcterms:modified xsi:type="dcterms:W3CDTF">2022-04-21T19:45:45+03:00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