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покрывалось темной синевою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покрывалось темной синевою,
          <w:br/>
           Вечер нас баюкал, словно море — лодку,
          <w:br/>
           Вечер был хороший — ты была со мною,
          <w:br/>
           Вечер был хороший, только чуть короткий.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2022-04-23T21:32:42+03:00</dcterms:created>
  <dcterms:modified xsi:type="dcterms:W3CDTF">2022-04-23T21:32:42+03:00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