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Небо рдеет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Небо рдеет.
          <w:br/>
          Тихо веет
          <w:br/>
          Тёплый ветерок.
          <w:br/>
          Близ опушки
          <w:br/>
          Без пастушки
          <w:br/>
          Милый пастушок.
          <w:br/>
          Где ж подружка?
          <w:br/>
          Ах, пастушка
          <w:br/>
          Близко, за леском,
          <w:br/>
          Вдоль канавки
          <w:br/>
          В мягкой травке
          <w:br/>
          Бродит босиком,
          <w:br/>
          И овечки
          <w:br/>
          Возле речки
          <w:br/>
          Дремлют на лужку.
          <w:br/>
          Знаю, Лиза
          <w:br/>
          Из каприза
          <w:br/>
          Не идёт к дружку.
          <w:br/>
          Вот решился
          <w:br/>
          И спустился
          <w:br/>
          К быстрой речке он.
          <w:br/>
          Ищет тени,
          <w:br/>
          По колени
          <w:br/>
          В струи погружён.
          <w:br/>
          Еле дышит
          <w:br/>
          Лиза, — слышит
          <w:br/>
          Звучный лепет струй.
          <w:br/>
          Друг подкрался,
          <w:br/>
          И раздался
          <w:br/>
          Нежный поцелуй.
          <w:br/>
          Славит радость
          <w:br/>
          Ласки сладость,
          <w:br/>
          Где найду слова?
          <w:br/>
          До заката
          <w:br/>
          Вся измята
          <w:br/>
          Мягкая трава.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2022-03-20T00:24:35+03:00</dcterms:created>
  <dcterms:modified xsi:type="dcterms:W3CDTF">2022-03-20T00:24:35+03:00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