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Неважно, кто старше из нас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Неважно, кто старше из нас,
          <w:br/>
           Кто моложе.
          <w:br/>
           Важней, что мы сверстники
          <w:br/>
           Горьких времен.
          <w:br/>
           И позже история все подытожит.
          <w:br/>
           Россия слагалась из наших имен.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2022-04-21T19:09:08+03:00</dcterms:created>
  <dcterms:modified xsi:type="dcterms:W3CDTF">2022-04-21T19:09:08+03:00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