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Неверие в себя необходимо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разве святость — влезть при жизни в святцы?
          <w:br/>
          В себя не верить — всё-таки святей.
          <w:br/>
          Талантлив, кто не трусит ужасаться
          <w:br/>
          мучительной бездарности своей.
          <w:br/>
          <w:br/>
          Неверие в себя необходимо,
          <w:br/>
          необходимы нам тиски тоски,
          <w:br/>
          чтоб тёмной ночью небо к нам входило
          <w:br/>
          и обдирало звёздами виски,
          <w:br/>
          чтоб вваливались в комнату трамваи,
          <w:br/>
          колёсами проехав по лицу,
          <w:br/>
          чтобы верёвка, страшная, живая,
          <w:br/>
          в окно влетев, плясала на лету.
          <w:br/>
          <w:br/>
          Необходим любой паршивый призрак
          <w:br/>
          в лохмотьях напрокатных игровых,
          <w:br/>
          а если даже призраки капризны, —
          <w:br/>
          ей-богу, не капризнее живых.
          <w:br/>
          <w:br/>
          Необходим среди болтливой скуки
          <w:br/>
          смертельный страх произносить слова,
          <w:br/>
          и страх побриться — будто бы сквозь скулы
          <w:br/>
          уже растёт могильная трава.
          <w:br/>
          <w:br/>
          Необходимо бредить неулёжно,
          <w:br/>
          проваливаться, прыгать в пустоту.
          <w:br/>
          Наверно, лишь отчаявшись, возможно
          <w:br/>
          с эпохой говорить начистоту.
          <w:br/>
          <w:br/>
          Необходимо, бросив закорюки,
          <w:br/>
          взорвать себя и ползать при смешках,
          <w:br/>
          вновь собирая собственные руки
          <w:br/>
          из пальцев, закатившихся под шкаф.
          <w:br/>
          <w:br/>
          Необходима трусость быть жестоким
          <w:br/>
          и соблюденье маленьких пощад,
          <w:br/>
          когда при шаге к целям лжевысоким
          <w:br/>
          раздавленные звёзды запищат.
          <w:br/>
          <w:br/>
          Необходимо с голодом изгоя
          <w:br/>
          до косточек обгладывать глагол.
          <w:br/>
          Лишь тот, кто по характеру — из голи,
          <w:br/>
          перед брезгливой вечностью не гол.
          <w:br/>
          <w:br/>
          А если ты из грязи да и в князи,
          <w:br/>
          раскняжь себя и сам сообрази,
          <w:br/>
          насколько раньше меньше было грязи,
          <w:br/>
          когда ты в настоящей был грязи.
          <w:br/>
          <w:br/>
          Какая низость — самоуваженье…
          <w:br/>
          Создатель поднимает до высот
          <w:br/>
          лишь тех, кого при крошечном движеньи
          <w:br/>
          ознобом неуверенность трясёт.
          <w:br/>
          <w:br/>
          Уж лучше вскрыть ножом консервным вены,
          <w:br/>
          лечь забулдыгой в сквере на скамью,
          <w:br/>
          чем докатиться до комфорта веры
          <w:br/>
          в особую значительность свою.
          <w:br/>
          <w:br/>
          Благословен художник сумасбродный,
          <w:br/>
          свою скульптуру с маху раздробя,
          <w:br/>
          голодный и холодный, — но свободный
          <w:br/>
          от веры унизительной в себя.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2022-03-17T19:45:25+03:00</dcterms:created>
  <dcterms:modified xsi:type="dcterms:W3CDTF">2022-03-17T19:45:25+03:00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