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улице полдень, летя напролом,
          <w:br/>
           Бьёт чёрствую землю зелёным крылом.
          <w:br/>
           На улице, лет молодых не тая,
          <w:br/>
           Вся в бусах, вся в лентах — невеста моя.
          <w:br/>
           Пред нею долины поют соловьём,
          <w:br/>
           За нею гармоники плачут вдвоём.
          <w:br/>
           И я говорю ей: «В нарядной стране
          <w:br/>
           Серебряной мойвой ты кажешься мне.
          <w:br/>
           Направо взгляни и налево взгляни,
          <w:br/>
           В зелёных кафтанах выходят лини.
          <w:br/>
           Ты видишь линя иль не видишь линя?
          <w:br/>
           Ты любишь меня иль не любишь меня?»
          <w:br/>
           И слышу, по чести, ответ непрямой:
          <w:br/>
           «Подруги, пора собираться домой,
          <w:br/>
           А то стороной по камням-валунам
          <w:br/>
           Косые дожди приближаются к нам».
          <w:br/>
           «Червонная краля, постой, подожди,
          <w:br/>
           Откуда при ясной погоде дожди?
          <w:br/>
           Откуда быть буре, коль ветер — хромой?»
          <w:br/>
           И снова: «Подруги, пойдёмте домой.
          <w:br/>
           Оратор сегодня действительно прав:
          <w:br/>
           Бесчинствует солнце у всех переправ;
          <w:br/>
           От близко раскиданных солнечных вех
          <w:br/>
           Погаснут дарёные ленты навек».
          <w:br/>
           «Постой, молодая, постой, — говорю, —
          <w:br/>
           Я новые ленты тебе подарю
          <w:br/>
           Подругам на зависть, тебе на почёт,
          <w:br/>
           Их солнце не гасит и дождь не сечёт.
          <w:br/>
           Что стало с тобою? Никак не пойму.
          <w:br/>
           Ну, хочешь, при людях тебя обниму…»
          <w:br/>
           Тогда отвечает, как деверю, мне:
          <w:br/>
           «Ты сокол сверхъясный в нарядной стране.
          <w:br/>
           Полями, лесами до огненных звёзд
          <w:br/>
           Лететь тебе, сокол, на тысячу вёрст!
          <w:br/>
           Земля наши судьбы шутя развела:
          <w:br/>
           Ты сокол, а я дожидаю орла!
          <w:br/>
           Он выведет песню, как конюх коня,
          <w:br/>
           Без спросу при людях обнимет меня,
          <w:br/>
           При людях, при солнце, у всех на виду».
          <w:br/>
           …Гармоники смолкли, почуяв беду.
          <w:br/>
           И я, отступая на прах медуниц,
          <w:br/>
           Кричу, чтоб «Разлуку» играл гармонист.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2022-04-23T11:16:29+03:00</dcterms:created>
  <dcterms:modified xsi:type="dcterms:W3CDTF">2022-04-23T11:16:29+03:00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