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Негде, в маленьком леску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Негде, в маленьком леску,
          <w:br/>
           При потоках речки,
          <w:br/>
           Что бежала по песку,
          <w:br/>
           Стереглись овечки.
          <w:br/>
           Там пастушка с пастухом
          <w:br/>
           На брегу была крутом,
          <w:br/>
           И в струях мелких вод с ним она плескалась.
          <w:br/>
          <w:br/>
          Зацепила за траву,
          <w:br/>
           Я не знаю точно,
          <w:br/>
           Как упала в мураву,
          <w:br/>
           Вправду иль нарочно.
          <w:br/>
           Пастух ее подымал,
          <w:br/>
           Да и сам туда ж упал,
          <w:br/>
           И в траве он щекотал девку без разбору.
          <w:br/>
          <w:br/>
          «Не шути так, молодец, —
          <w:br/>
           Девка говорила, —
          <w:br/>
           Дай мне встать пасти овец, —
          <w:br/>
           Много раз твердила, —
          <w:br/>
           Не шути так, молодец,
          <w:br/>
           Дай мне встать пасти овец;
          <w:br/>
           Не шути, не шути, дай мне пасти стадо».
          <w:br/>
          <w:br/>
          «Закричу», — стращает вслух.
          <w:br/>
           Дерзкий не внимает
          <w:br/>
           Никаких речей пастух,
          <w:br/>
           Только обнимает.
          <w:br/>
           А пастушка не кричит,
          <w:br/>
           Хоть стращает, да молчит.
          <w:br/>
           Для чего же не кричит, я того не знаю.
          <w:br/>
          <w:br/>
          И что сделалось потом,
          <w:br/>
           И того не знаю,
          <w:br/>
           Я не много при таком
          <w:br/>
           Деле примечаю;
          <w:br/>
           Только эхо по реке
          <w:br/>
           Отвечало вдалеке:
          <w:br/>
           Ай, ай, ай!- знать, они дралися.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2022-04-23T09:59:22+03:00</dcterms:created>
  <dcterms:modified xsi:type="dcterms:W3CDTF">2022-04-23T09:59:22+03:00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