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Недоконченная 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Чья мысль восторгом угадала,
          <w:br/>
          Постигла тайну красоты?
          <w:br/>
          Чья кисть, о небо, означала
          <w:br/>
          Сии небесные черты?
          <w:br/>
          <w:br/>
          Ты, гений!.. Но любви страданья
          <w:br/>
          Его сразили. Взор немой
          <w:br/>
          Вперил он на свое созданье
          <w:br/>
          И гаснет пламенной душой.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2021-11-10T17:01:43+03:00</dcterms:created>
  <dcterms:modified xsi:type="dcterms:W3CDTF">2021-11-10T17:01:43+03:00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