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Недоразумение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была поэтесса,
          <w:br/>
          Поэтесса бальзаковских лет.
          <w:br/>
          А он был просто повеса,
          <w:br/>
          Курчавый и пылкий брюнет.
          <w:br/>
          Повеса пришел к поэтессе.
          <w:br/>
          В полумраке дышали духи,
          <w:br/>
          На софе, как в торжественной мессе,
          <w:br/>
          Поэтесса гнусила стихи:
          <w:br/>
          "О, сумей огнедышащей лаской
          <w:br/>
          Всколыхнуть мою сонную страсть.
          <w:br/>
          К пене бедер, за алой подвязкой
          <w:br/>
          Ты не бойся устами припасть!
          <w:br/>
          Я свежа, как дыханье левкоя,
          <w:br/>
          О, сплетем же истомности тел!.."
          <w:br/>
          Продолжение было такое,
          <w:br/>
          Что курчавый брюнет покраснел.
          <w:br/>
          Покраснел, но оправился быстро
          <w:br/>
          И подумал: была не была!
          <w:br/>
          Здесь не думские речи министра,
          <w:br/>
          Не слова здесь нужны, а дела...
          <w:br/>
          С несдержанной силой кентавра
          <w:br/>
          Поэтессу повеса привлек,
          <w:br/>
          Но визгливо-вульгарное: "Мавра!!"
          <w:br/>
          Охладило кипучий поток.
          <w:br/>
          "Простите...- вскочил он,- вы сами..."
          <w:br/>
          Но в глазах ее холод и честь:
          <w:br/>
          "Вы смели к порядочной даме,
          <w:br/>
          Как дворник, с объятьями лезть?!"
          <w:br/>
          Вот чинная Мавра. И задом
          <w:br/>
          Уходит испуганный гость.
          <w:br/>
          В передней растерянным взглядом
          <w:br/>
          Он долго искал свою трость...
          <w:br/>
          С лицом белее магнезии
          <w:br/>
          Шел с лестницы пылкий брюнет:
          <w:br/>
          Не понял он новой поэзии
          <w:br/>
          Поэтессы бальзаковских лет.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2021-11-11T02:25:17+03:00</dcterms:created>
  <dcterms:modified xsi:type="dcterms:W3CDTF">2021-11-11T02:25:17+03:00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