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спеши, время полночь —
          <w:br/>
           Час разлук и тревог.
          <w:br/>
           Ты приди мне на помощь,
          <w:br/>
           Без тепла я продрог.
          <w:br/>
           Мы с тобой не чужие,
          <w:br/>
           Мы друг другу нужны.
          <w:br/>
           Сделай так, чтоб ожили
          <w:br/>
           Наши прежние сны.
          <w:br/>
          <w:br/>
          Скажи мне нежные слова,
          <w:br/>
           Не отводи любимых глаз.
          <w:br/>
           Скажи мне нежные слова,
          <w:br/>
           Они мне так нужны сейчас.
          <w:br/>
           Скажи мне нежные слова,
          <w:br/>
           Как в те растаявшие дни.
          <w:br/>
           Скажи мне нежные слова,
          <w:br/>
           Любовь забытую верни.
          <w:br/>
          <w:br/>
          Ты верни мне то лето
          <w:br/>
           И росу на лугу,
          <w:br/>
           И верни осень с ветром,
          <w:br/>
           И верни сад в снегу.
          <w:br/>
           Ты проснись снова рядом,
          <w:br/>
           Снова рядом усни.
          <w:br/>
           Ничего мне не надо,
          <w:br/>
           Ты себя мне верни.
          <w:br/>
          <w:br/>
          Скажи мне нежные слова,
          <w:br/>
           Не отводи любимых глаз.
          <w:br/>
           Скажи мне нежные слова,
          <w:br/>
           Они мне так нужны сейчас.
          <w:br/>
           Скажи мне нежные слова,
          <w:br/>
           Как в те растаявшие дни.
          <w:br/>
           Скажи мне нежные слова,
          <w:br/>
           Любовь забытую верни.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2022-04-23T00:10:34+03:00</dcterms:created>
  <dcterms:modified xsi:type="dcterms:W3CDTF">2022-04-23T00:10:34+03:00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