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"Нежный! У ласковой речки..."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Нежный! У ласковой речки
          <w:br/>
          Ты - голубой пастушок.
          <w:br/>
          Белые бродят овечки,
          <w:br/>
          Круто загнут посошок.
          <w:br/>
          <w:br/>
          Ласковы желтые мели,
          <w:br/>
          Где голубеет вода.
          <w:br/>
          Голосу тихой свирели
          <w:br/>
          Грустно покорны стада.
          <w:br/>
          <w:br/>
          Грусть несказанных намеков
          <w:br/>
          В долгом журчаньи волны.
          <w:br/>
          О, береги у истоков
          <w:br/>
          Эти мгновенные сны.
          <w:br/>
          <w:br/>
          Люди придут и растратят
          <w:br/>
          Золоторунную тишь.
          <w:br/>
          Тяжкие камни прикатят,
          <w:br/>
          Нежный растопчат камыш.
          <w:br/>
          <w:br/>
          Но высоко - в изумрудах
          <w:br/>
          Облаки-овцы бредут.
          <w:br/>
          В тихих и темных запрудах
          <w:br/>
          Их отраженья плывут.
          <w:br/>
          <w:br/>
          Пусть и над городом встанет
          <w:br/>
          Стадо вечернее. Пусть
          <w:br/>
          Людям предстанет в тумане
          <w:br/>
          Золоторунная грусть.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2021-11-10T17:40:46+03:00</dcterms:created>
  <dcterms:modified xsi:type="dcterms:W3CDTF">2021-11-10T17:40:46+03:00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