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Неизменимость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друг, любовь нес съединяет,
          <w:br/>
           А невозможность разлучает;
          <w:br/>
           Иль на роду уж дано мне
          <w:br/>
           Любить любезную во сне?
          <w:br/>
           А наяву — в тоске, в мученьи
          <w:br/>
           С тобою быть, подле сидеть
          <w:br/>
           И лобызать тебя не сметь;
          <w:br/>
           И в ожиданьи и в сомненьи
          <w:br/>
           И дни и ночи проводить!..
          <w:br/>
           Мы хочем время улучить,
          <w:br/>
           Где можно б было мне прижаться
          <w:br/>
           К трепещущей груди твоей,
          <w:br/>
           На снег ланит, на огнь очей
          <w:br/>
           Где б мог глядеть и любоваться.
          <w:br/>
           Но, нет! Подглядливые очи
          <w:br/>
           И тут и там, везде следят;
          <w:br/>
           И днем, и в час глухой полночи
          <w:br/>
           Они нас, друг мой, сторожат.
          <w:br/>
           И как укрыться нам от взора
          <w:br/>
           Недоброхотливых людей?
          <w:br/>
           Kак неизбежного дозора
          <w:br/>
           Нам избежать во тьме ночей?
          <w:br/>
           И как завистников тиранов
          <w:br/>
           Иль отклонить, иль обмануть?
          <w:br/>
           Какою силой талисманов
          <w:br/>
           Их очи зоркие сомкнуть?
          <w:br/>
           Но друг, пускай они глядят
          <w:br/>
           На нас; за нами замечают,
          <w:br/>
           Любить друг друга запрещают;
          <w:br/>
           Пусть делают что, как хотят
          <w:br/>
           Но мы друг другу верны оба
          <w:br/>
           Любовь моя, твоя — до гроба!
          <w:br/>
           То что они, что их дозор,
          <w:br/>
           Что нам упрек, что нам позор?
          <w:br/>
           Мы стерпим все: и хоть украдкой,
          <w:br/>
           Хот мыслью, хоть надеждой сладкой
          <w:br/>
           . . . . . . . . . . .
          <w:br/>
           А все не запретят любить,
          <w:br/>
           Земные радости делить.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2022-04-22T13:29:14+03:00</dcterms:created>
  <dcterms:modified xsi:type="dcterms:W3CDTF">2022-04-22T13:29:14+03:00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